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E8" w:rsidRDefault="006454E8" w:rsidP="00EA3447">
      <w:pPr>
        <w:jc w:val="both"/>
        <w:rPr>
          <w:b/>
          <w:sz w:val="24"/>
          <w:szCs w:val="24"/>
        </w:rPr>
      </w:pPr>
    </w:p>
    <w:p w:rsidR="00EA3447" w:rsidRDefault="00EA3447" w:rsidP="00EA3447">
      <w:pPr>
        <w:jc w:val="both"/>
        <w:rPr>
          <w:b/>
          <w:sz w:val="28"/>
          <w:szCs w:val="28"/>
        </w:rPr>
      </w:pPr>
      <w:r>
        <w:rPr>
          <w:b/>
          <w:sz w:val="28"/>
          <w:szCs w:val="28"/>
        </w:rPr>
        <w:t>11.0</w:t>
      </w:r>
      <w:r>
        <w:rPr>
          <w:b/>
          <w:sz w:val="28"/>
          <w:szCs w:val="28"/>
        </w:rPr>
        <w:tab/>
        <w:t>AMMONIA AWARENESS TRAINING</w:t>
      </w:r>
    </w:p>
    <w:p w:rsidR="00EA3447" w:rsidRDefault="00C84FB6" w:rsidP="00C84FB6">
      <w:pPr>
        <w:jc w:val="both"/>
        <w:rPr>
          <w:b/>
          <w:sz w:val="28"/>
          <w:szCs w:val="28"/>
          <w:u w:val="single"/>
        </w:rPr>
      </w:pPr>
      <w:r>
        <w:rPr>
          <w:b/>
          <w:sz w:val="28"/>
          <w:szCs w:val="28"/>
        </w:rPr>
        <w:t xml:space="preserve">11-1 </w:t>
      </w:r>
      <w:r w:rsidR="00EA3447" w:rsidRPr="00EA3447">
        <w:rPr>
          <w:b/>
          <w:sz w:val="28"/>
          <w:szCs w:val="28"/>
          <w:u w:val="single"/>
        </w:rPr>
        <w:t>WHAT IS AMMONIA</w:t>
      </w:r>
    </w:p>
    <w:p w:rsidR="00EA3447" w:rsidRPr="00DA7A0C" w:rsidRDefault="00467543" w:rsidP="00EA3447">
      <w:pPr>
        <w:jc w:val="both"/>
        <w:rPr>
          <w:sz w:val="24"/>
          <w:szCs w:val="24"/>
        </w:rPr>
      </w:pPr>
      <w:r w:rsidRPr="00DA7A0C">
        <w:rPr>
          <w:sz w:val="24"/>
          <w:szCs w:val="24"/>
        </w:rPr>
        <w:t>Reference the attached MSDS for ammonia. Anhydrous ammonia is a naturally occurring compound comprised of two very common elements- nitrogen and hydrogen. The atmosphere is nearly 80% nitrogen, whereas hydrogen is a common element in many organic compounds.</w:t>
      </w:r>
    </w:p>
    <w:p w:rsidR="00467543" w:rsidRPr="00DA7A0C" w:rsidRDefault="00467543" w:rsidP="00EA3447">
      <w:pPr>
        <w:jc w:val="both"/>
        <w:rPr>
          <w:sz w:val="24"/>
          <w:szCs w:val="24"/>
        </w:rPr>
      </w:pPr>
      <w:r w:rsidRPr="00DA7A0C">
        <w:rPr>
          <w:sz w:val="24"/>
          <w:szCs w:val="24"/>
        </w:rPr>
        <w:t xml:space="preserve">Anhydrous ammonia exists as </w:t>
      </w:r>
      <w:r w:rsidR="002E64F6" w:rsidRPr="00DA7A0C">
        <w:rPr>
          <w:sz w:val="24"/>
          <w:szCs w:val="24"/>
        </w:rPr>
        <w:t>a</w:t>
      </w:r>
      <w:r w:rsidRPr="00DA7A0C">
        <w:rPr>
          <w:sz w:val="24"/>
          <w:szCs w:val="24"/>
        </w:rPr>
        <w:t xml:space="preserve"> colorless </w:t>
      </w:r>
      <w:r w:rsidR="002E64F6" w:rsidRPr="00DA7A0C">
        <w:rPr>
          <w:sz w:val="24"/>
          <w:szCs w:val="24"/>
        </w:rPr>
        <w:t>gas,</w:t>
      </w:r>
      <w:r w:rsidRPr="00DA7A0C">
        <w:rPr>
          <w:sz w:val="24"/>
          <w:szCs w:val="24"/>
        </w:rPr>
        <w:t xml:space="preserve"> colorless liquid, or a white solid, depending o</w:t>
      </w:r>
      <w:r w:rsidR="00BE291B" w:rsidRPr="00DA7A0C">
        <w:rPr>
          <w:sz w:val="24"/>
          <w:szCs w:val="24"/>
        </w:rPr>
        <w:t xml:space="preserve">n </w:t>
      </w:r>
      <w:r w:rsidRPr="00DA7A0C">
        <w:rPr>
          <w:sz w:val="24"/>
          <w:szCs w:val="24"/>
        </w:rPr>
        <w:t xml:space="preserve">its pressure and </w:t>
      </w:r>
      <w:r w:rsidR="002E64F6" w:rsidRPr="00DA7A0C">
        <w:rPr>
          <w:sz w:val="24"/>
          <w:szCs w:val="24"/>
        </w:rPr>
        <w:t>temperature</w:t>
      </w:r>
      <w:r w:rsidRPr="00DA7A0C">
        <w:rPr>
          <w:sz w:val="24"/>
          <w:szCs w:val="24"/>
        </w:rPr>
        <w:t>. In nearly all commonly encountered situations, it exists as eith</w:t>
      </w:r>
      <w:r w:rsidR="00BE291B" w:rsidRPr="00DA7A0C">
        <w:rPr>
          <w:sz w:val="24"/>
          <w:szCs w:val="24"/>
        </w:rPr>
        <w:t xml:space="preserve">er a liquid or a gas. </w:t>
      </w:r>
      <w:r w:rsidR="002E64F6" w:rsidRPr="00DA7A0C">
        <w:rPr>
          <w:sz w:val="24"/>
          <w:szCs w:val="24"/>
        </w:rPr>
        <w:t xml:space="preserve">The gas is less dense than air and the liquid is less dense than water at standard conditions. </w:t>
      </w:r>
      <w:r w:rsidR="00BE291B" w:rsidRPr="00DA7A0C">
        <w:rPr>
          <w:sz w:val="24"/>
          <w:szCs w:val="24"/>
        </w:rPr>
        <w:t>Ammonia gas (vapor</w:t>
      </w:r>
      <w:r w:rsidR="002E64F6" w:rsidRPr="00DA7A0C">
        <w:rPr>
          <w:sz w:val="24"/>
          <w:szCs w:val="24"/>
        </w:rPr>
        <w:t>) diffuses</w:t>
      </w:r>
      <w:r w:rsidR="00BE291B" w:rsidRPr="00DA7A0C">
        <w:rPr>
          <w:sz w:val="24"/>
          <w:szCs w:val="24"/>
        </w:rPr>
        <w:t xml:space="preserve"> readily in air and the liquid is highly soluble in water with an accompanying release of heat.</w:t>
      </w:r>
    </w:p>
    <w:p w:rsidR="00467543" w:rsidRPr="00DA7A0C" w:rsidRDefault="00622CF3" w:rsidP="00EA3447">
      <w:pPr>
        <w:jc w:val="both"/>
        <w:rPr>
          <w:sz w:val="24"/>
          <w:szCs w:val="24"/>
        </w:rPr>
      </w:pPr>
      <w:r w:rsidRPr="00DA7A0C">
        <w:rPr>
          <w:sz w:val="24"/>
          <w:szCs w:val="24"/>
        </w:rPr>
        <w:t xml:space="preserve">Ammonia is very important to animal and human </w:t>
      </w:r>
      <w:r w:rsidR="002E64F6" w:rsidRPr="00DA7A0C">
        <w:rPr>
          <w:sz w:val="24"/>
          <w:szCs w:val="24"/>
        </w:rPr>
        <w:t>life</w:t>
      </w:r>
      <w:r w:rsidRPr="00DA7A0C">
        <w:rPr>
          <w:sz w:val="24"/>
          <w:szCs w:val="24"/>
        </w:rPr>
        <w:t xml:space="preserve">. It is found in water, soil, and air, and is a source of much-needed nitrogen for plants and animals. Most </w:t>
      </w:r>
      <w:r w:rsidR="00BE291B" w:rsidRPr="00DA7A0C">
        <w:rPr>
          <w:sz w:val="24"/>
          <w:szCs w:val="24"/>
        </w:rPr>
        <w:t xml:space="preserve">of the ammonia in the environment comes from natural breakdown of manure, dead </w:t>
      </w:r>
      <w:r w:rsidR="002E64F6" w:rsidRPr="00DA7A0C">
        <w:rPr>
          <w:sz w:val="24"/>
          <w:szCs w:val="24"/>
        </w:rPr>
        <w:t>plants</w:t>
      </w:r>
      <w:r w:rsidR="00BE291B" w:rsidRPr="00DA7A0C">
        <w:rPr>
          <w:sz w:val="24"/>
          <w:szCs w:val="24"/>
        </w:rPr>
        <w:t xml:space="preserve"> and animals</w:t>
      </w:r>
    </w:p>
    <w:p w:rsidR="00BE291B" w:rsidRPr="00DA7A0C" w:rsidRDefault="00BE291B" w:rsidP="00EA3447">
      <w:pPr>
        <w:jc w:val="both"/>
        <w:rPr>
          <w:sz w:val="24"/>
          <w:szCs w:val="24"/>
        </w:rPr>
      </w:pPr>
      <w:r w:rsidRPr="00DA7A0C">
        <w:rPr>
          <w:sz w:val="24"/>
          <w:szCs w:val="24"/>
        </w:rPr>
        <w:t xml:space="preserve">Eighty percent of all man-made ammonia is used as fertilizer. A third of this is applied directly as pure ammonia. </w:t>
      </w:r>
      <w:r w:rsidR="002E64F6" w:rsidRPr="00DA7A0C">
        <w:rPr>
          <w:sz w:val="24"/>
          <w:szCs w:val="24"/>
        </w:rPr>
        <w:t>The rest is used to make other fertilizers that contain ammonium. Ammonia is also used to manufacture synthetic fibers, plastics, and explosives. Many cleaning products contain ammonia.</w:t>
      </w:r>
    </w:p>
    <w:p w:rsidR="002E64F6" w:rsidRPr="00DA7A0C" w:rsidRDefault="002E64F6" w:rsidP="00EA3447">
      <w:pPr>
        <w:jc w:val="both"/>
        <w:rPr>
          <w:sz w:val="24"/>
          <w:szCs w:val="24"/>
        </w:rPr>
      </w:pPr>
      <w:r w:rsidRPr="00DA7A0C">
        <w:rPr>
          <w:sz w:val="24"/>
          <w:szCs w:val="24"/>
        </w:rPr>
        <w:t>Ammonia does not last very long in the environment. Because it’s recycled naturally, natures have many ways of incorporating and transforming ammonia. In soil or water, plants and microorganisms rapidly take up ammonia. After fertilizer containing ammonia is applied to soil, the amount of ammonia in that soil decreases to low levels in a few days. In the air, ammonia will last about one week.</w:t>
      </w:r>
    </w:p>
    <w:p w:rsidR="002E64F6" w:rsidRDefault="00C84FB6" w:rsidP="00EA3447">
      <w:pPr>
        <w:jc w:val="both"/>
        <w:rPr>
          <w:b/>
          <w:sz w:val="28"/>
          <w:szCs w:val="28"/>
          <w:u w:val="single"/>
        </w:rPr>
      </w:pPr>
      <w:r>
        <w:rPr>
          <w:b/>
          <w:sz w:val="28"/>
          <w:szCs w:val="28"/>
        </w:rPr>
        <w:t xml:space="preserve">11-2 </w:t>
      </w:r>
      <w:r w:rsidR="00DA7A0C">
        <w:rPr>
          <w:b/>
          <w:sz w:val="28"/>
          <w:szCs w:val="28"/>
          <w:u w:val="single"/>
        </w:rPr>
        <w:t>HOW IT AFFECTS US</w:t>
      </w:r>
    </w:p>
    <w:p w:rsidR="00DA7A0C" w:rsidRPr="00C84FB6" w:rsidRDefault="00C84FB6" w:rsidP="00EA3447">
      <w:pPr>
        <w:jc w:val="both"/>
        <w:rPr>
          <w:b/>
          <w:i/>
          <w:sz w:val="24"/>
          <w:szCs w:val="24"/>
          <w:u w:val="single"/>
        </w:rPr>
      </w:pPr>
      <w:r w:rsidRPr="00C84FB6">
        <w:rPr>
          <w:b/>
          <w:i/>
          <w:sz w:val="24"/>
          <w:szCs w:val="24"/>
        </w:rPr>
        <w:t xml:space="preserve">11.2.1 </w:t>
      </w:r>
      <w:r w:rsidR="00DA7A0C" w:rsidRPr="00C84FB6">
        <w:rPr>
          <w:b/>
          <w:i/>
          <w:sz w:val="24"/>
          <w:szCs w:val="24"/>
          <w:u w:val="single"/>
        </w:rPr>
        <w:t>INHALATION</w:t>
      </w:r>
    </w:p>
    <w:p w:rsidR="00DA7A0C" w:rsidRDefault="00DA7A0C" w:rsidP="00EA3447">
      <w:pPr>
        <w:jc w:val="both"/>
        <w:rPr>
          <w:sz w:val="24"/>
          <w:szCs w:val="24"/>
        </w:rPr>
      </w:pPr>
      <w:r>
        <w:rPr>
          <w:sz w:val="24"/>
          <w:szCs w:val="24"/>
        </w:rPr>
        <w:t>The gas is extremely odorous and is readily detectable at levels well below those which cause lasting effects. It is extremely irritating to the mucous membranes and lung tissues. A sore throat, coughing, shortness of breath and labored breathing can develop.  Repeated or prolonged exposure to concentrations higher than the IDLH of 300 ppm should be avoided without respiratory protection. Brief exposures of concentrations of 5000 ppm or above must be avoided as permanent injury or death can result.</w:t>
      </w:r>
    </w:p>
    <w:p w:rsidR="00DA7A0C" w:rsidRPr="00C84FB6" w:rsidRDefault="00C84FB6" w:rsidP="00EA3447">
      <w:pPr>
        <w:jc w:val="both"/>
        <w:rPr>
          <w:b/>
          <w:i/>
          <w:sz w:val="24"/>
          <w:szCs w:val="24"/>
        </w:rPr>
      </w:pPr>
      <w:r w:rsidRPr="00C84FB6">
        <w:rPr>
          <w:b/>
          <w:i/>
          <w:sz w:val="24"/>
          <w:szCs w:val="24"/>
        </w:rPr>
        <w:lastRenderedPageBreak/>
        <w:t xml:space="preserve">11.2.2 </w:t>
      </w:r>
      <w:r w:rsidR="00DA7A0C" w:rsidRPr="00C84FB6">
        <w:rPr>
          <w:b/>
          <w:i/>
          <w:sz w:val="24"/>
          <w:szCs w:val="24"/>
          <w:u w:val="single"/>
        </w:rPr>
        <w:t>SKIN CONTACT</w:t>
      </w:r>
    </w:p>
    <w:p w:rsidR="00DA7A0C" w:rsidRDefault="00DA7A0C" w:rsidP="00EA3447">
      <w:pPr>
        <w:jc w:val="both"/>
        <w:rPr>
          <w:sz w:val="24"/>
          <w:szCs w:val="24"/>
        </w:rPr>
      </w:pPr>
      <w:r>
        <w:rPr>
          <w:sz w:val="24"/>
          <w:szCs w:val="24"/>
        </w:rPr>
        <w:t xml:space="preserve">Contact with vapor concentrations higher than the IDLH value can result in </w:t>
      </w:r>
      <w:r w:rsidR="00E55E78">
        <w:rPr>
          <w:sz w:val="24"/>
          <w:szCs w:val="24"/>
        </w:rPr>
        <w:t>irritation to</w:t>
      </w:r>
      <w:r w:rsidR="00DA1F7B">
        <w:rPr>
          <w:sz w:val="24"/>
          <w:szCs w:val="24"/>
        </w:rPr>
        <w:t xml:space="preserve"> moist areas of the body. Concentrations of 5000 ppm or higher can result in burns of the skin. Contact with liquid ammonia causes frostbite and burns.</w:t>
      </w:r>
    </w:p>
    <w:p w:rsidR="00DA1F7B" w:rsidRPr="00C84FB6" w:rsidRDefault="00C84FB6" w:rsidP="00EA3447">
      <w:pPr>
        <w:jc w:val="both"/>
        <w:rPr>
          <w:b/>
          <w:i/>
          <w:sz w:val="24"/>
          <w:szCs w:val="24"/>
        </w:rPr>
      </w:pPr>
      <w:r w:rsidRPr="00C84FB6">
        <w:rPr>
          <w:b/>
          <w:i/>
          <w:sz w:val="24"/>
          <w:szCs w:val="24"/>
        </w:rPr>
        <w:t xml:space="preserve">11.2.3 </w:t>
      </w:r>
      <w:r w:rsidR="00DA1F7B" w:rsidRPr="00C84FB6">
        <w:rPr>
          <w:b/>
          <w:i/>
          <w:sz w:val="24"/>
          <w:szCs w:val="24"/>
          <w:u w:val="single"/>
        </w:rPr>
        <w:t>EYE CONTACT</w:t>
      </w:r>
    </w:p>
    <w:p w:rsidR="00DA1F7B" w:rsidRDefault="00DA1F7B" w:rsidP="00EA3447">
      <w:pPr>
        <w:jc w:val="both"/>
        <w:rPr>
          <w:sz w:val="24"/>
          <w:szCs w:val="24"/>
        </w:rPr>
      </w:pPr>
      <w:r>
        <w:rPr>
          <w:sz w:val="24"/>
          <w:szCs w:val="24"/>
        </w:rPr>
        <w:t xml:space="preserve">Contact with gases at concentrations below the IDLH can result in eye </w:t>
      </w:r>
      <w:r w:rsidR="00E55E78">
        <w:rPr>
          <w:sz w:val="24"/>
          <w:szCs w:val="24"/>
        </w:rPr>
        <w:t>irritation</w:t>
      </w:r>
      <w:r>
        <w:rPr>
          <w:sz w:val="24"/>
          <w:szCs w:val="24"/>
        </w:rPr>
        <w:t xml:space="preserve"> and tearing. Above the IDLH value there will be extreme eye </w:t>
      </w:r>
      <w:r w:rsidR="00E55E78">
        <w:rPr>
          <w:sz w:val="24"/>
          <w:szCs w:val="24"/>
        </w:rPr>
        <w:t>irritation with</w:t>
      </w:r>
      <w:r>
        <w:rPr>
          <w:sz w:val="24"/>
          <w:szCs w:val="24"/>
        </w:rPr>
        <w:t xml:space="preserve"> involuntary closure of the eyes and visual impairment. Liquid ammonia will very rapidly cause serious burns to the eye, which result s in </w:t>
      </w:r>
      <w:r w:rsidR="00E55E78">
        <w:rPr>
          <w:sz w:val="24"/>
          <w:szCs w:val="24"/>
        </w:rPr>
        <w:t>permanent</w:t>
      </w:r>
      <w:r>
        <w:rPr>
          <w:sz w:val="24"/>
          <w:szCs w:val="24"/>
        </w:rPr>
        <w:t xml:space="preserve"> blindness. </w:t>
      </w:r>
      <w:r w:rsidR="00E55E78">
        <w:rPr>
          <w:sz w:val="24"/>
          <w:szCs w:val="24"/>
        </w:rPr>
        <w:t>Contact</w:t>
      </w:r>
      <w:r>
        <w:rPr>
          <w:sz w:val="24"/>
          <w:szCs w:val="24"/>
        </w:rPr>
        <w:t xml:space="preserve"> lenses must NOT be worn in areas where ammonia exposure is possible.</w:t>
      </w:r>
    </w:p>
    <w:p w:rsidR="00DA1F7B" w:rsidRPr="00C84FB6" w:rsidRDefault="00C84FB6" w:rsidP="00EA3447">
      <w:pPr>
        <w:jc w:val="both"/>
        <w:rPr>
          <w:b/>
          <w:i/>
          <w:sz w:val="24"/>
          <w:szCs w:val="24"/>
          <w:u w:val="single"/>
        </w:rPr>
      </w:pPr>
      <w:r w:rsidRPr="00C84FB6">
        <w:rPr>
          <w:b/>
          <w:i/>
          <w:sz w:val="24"/>
          <w:szCs w:val="24"/>
        </w:rPr>
        <w:t xml:space="preserve">11.2.4 </w:t>
      </w:r>
      <w:r w:rsidR="00DA1F7B" w:rsidRPr="00C84FB6">
        <w:rPr>
          <w:b/>
          <w:i/>
          <w:sz w:val="24"/>
          <w:szCs w:val="24"/>
          <w:u w:val="single"/>
        </w:rPr>
        <w:t>INGESTION</w:t>
      </w:r>
    </w:p>
    <w:p w:rsidR="00DA1F7B" w:rsidRDefault="00DA1F7B" w:rsidP="00EA3447">
      <w:pPr>
        <w:jc w:val="both"/>
        <w:rPr>
          <w:sz w:val="24"/>
          <w:szCs w:val="24"/>
        </w:rPr>
      </w:pPr>
      <w:r>
        <w:rPr>
          <w:sz w:val="24"/>
          <w:szCs w:val="24"/>
        </w:rPr>
        <w:t>Swallowing liquid ammonia will result in immediate pain and burns to the mouth and esophagus.</w:t>
      </w:r>
    </w:p>
    <w:p w:rsidR="00DA1F7B" w:rsidRPr="00C84FB6" w:rsidRDefault="00572BE1" w:rsidP="00EA3447">
      <w:pPr>
        <w:jc w:val="both"/>
        <w:rPr>
          <w:sz w:val="28"/>
          <w:szCs w:val="28"/>
        </w:rPr>
      </w:pPr>
      <w:r>
        <w:rPr>
          <w:b/>
          <w:sz w:val="28"/>
          <w:szCs w:val="28"/>
        </w:rPr>
        <w:t xml:space="preserve">11-3 </w:t>
      </w:r>
      <w:r w:rsidR="00DA1F7B" w:rsidRPr="00C84FB6">
        <w:rPr>
          <w:b/>
          <w:sz w:val="28"/>
          <w:szCs w:val="28"/>
          <w:u w:val="single"/>
        </w:rPr>
        <w:t>FIRST AID</w:t>
      </w:r>
    </w:p>
    <w:p w:rsidR="00DA1F7B" w:rsidRPr="00572BE1" w:rsidRDefault="00572BE1" w:rsidP="00EA3447">
      <w:pPr>
        <w:jc w:val="both"/>
        <w:rPr>
          <w:b/>
          <w:i/>
          <w:sz w:val="24"/>
          <w:szCs w:val="24"/>
        </w:rPr>
      </w:pPr>
      <w:r w:rsidRPr="00572BE1">
        <w:rPr>
          <w:b/>
          <w:i/>
          <w:sz w:val="24"/>
          <w:szCs w:val="24"/>
        </w:rPr>
        <w:t xml:space="preserve">11.3.1 </w:t>
      </w:r>
      <w:r w:rsidR="00DA1F7B" w:rsidRPr="00572BE1">
        <w:rPr>
          <w:b/>
          <w:i/>
          <w:sz w:val="24"/>
          <w:szCs w:val="24"/>
          <w:u w:val="single"/>
        </w:rPr>
        <w:t>INHALATION</w:t>
      </w:r>
    </w:p>
    <w:p w:rsidR="00DA1F7B" w:rsidRDefault="00DA1F7B" w:rsidP="00DA1F7B">
      <w:pPr>
        <w:pStyle w:val="ListParagraph"/>
        <w:numPr>
          <w:ilvl w:val="0"/>
          <w:numId w:val="1"/>
        </w:numPr>
        <w:jc w:val="both"/>
        <w:rPr>
          <w:sz w:val="24"/>
          <w:szCs w:val="24"/>
        </w:rPr>
      </w:pPr>
      <w:r>
        <w:rPr>
          <w:sz w:val="24"/>
          <w:szCs w:val="24"/>
        </w:rPr>
        <w:t>Move person to fresh air.</w:t>
      </w:r>
    </w:p>
    <w:p w:rsidR="00DA1F7B" w:rsidRDefault="00DA1F7B" w:rsidP="00DA1F7B">
      <w:pPr>
        <w:pStyle w:val="ListParagraph"/>
        <w:numPr>
          <w:ilvl w:val="0"/>
          <w:numId w:val="1"/>
        </w:numPr>
        <w:jc w:val="both"/>
        <w:rPr>
          <w:sz w:val="24"/>
          <w:szCs w:val="24"/>
        </w:rPr>
      </w:pPr>
      <w:r>
        <w:rPr>
          <w:sz w:val="24"/>
          <w:szCs w:val="24"/>
        </w:rPr>
        <w:t>Administer CPR as required</w:t>
      </w:r>
    </w:p>
    <w:p w:rsidR="00DA1F7B" w:rsidRDefault="00DA1F7B" w:rsidP="00DA1F7B">
      <w:pPr>
        <w:pStyle w:val="ListParagraph"/>
        <w:numPr>
          <w:ilvl w:val="0"/>
          <w:numId w:val="1"/>
        </w:numPr>
        <w:rPr>
          <w:sz w:val="24"/>
          <w:szCs w:val="24"/>
        </w:rPr>
      </w:pPr>
      <w:r>
        <w:rPr>
          <w:sz w:val="24"/>
          <w:szCs w:val="24"/>
        </w:rPr>
        <w:t>Dial 911 for medical assistance as required</w:t>
      </w:r>
    </w:p>
    <w:p w:rsidR="00DA1F7B" w:rsidRPr="00572BE1" w:rsidRDefault="00572BE1" w:rsidP="00DA1F7B">
      <w:pPr>
        <w:rPr>
          <w:b/>
          <w:i/>
          <w:sz w:val="24"/>
          <w:szCs w:val="24"/>
        </w:rPr>
      </w:pPr>
      <w:r w:rsidRPr="00572BE1">
        <w:rPr>
          <w:b/>
          <w:i/>
          <w:sz w:val="24"/>
          <w:szCs w:val="24"/>
        </w:rPr>
        <w:t xml:space="preserve">11.3.2 </w:t>
      </w:r>
      <w:r w:rsidR="00DA1F7B" w:rsidRPr="00572BE1">
        <w:rPr>
          <w:b/>
          <w:i/>
          <w:sz w:val="24"/>
          <w:szCs w:val="24"/>
          <w:u w:val="single"/>
        </w:rPr>
        <w:t>SKIN CONTACT</w:t>
      </w:r>
    </w:p>
    <w:p w:rsidR="00DA1F7B" w:rsidRDefault="00DA1F7B" w:rsidP="00DA1F7B">
      <w:pPr>
        <w:pStyle w:val="ListParagraph"/>
        <w:numPr>
          <w:ilvl w:val="0"/>
          <w:numId w:val="2"/>
        </w:numPr>
        <w:rPr>
          <w:sz w:val="24"/>
          <w:szCs w:val="24"/>
        </w:rPr>
      </w:pPr>
      <w:r>
        <w:rPr>
          <w:sz w:val="24"/>
          <w:szCs w:val="24"/>
        </w:rPr>
        <w:t>Move to fresh air.</w:t>
      </w:r>
    </w:p>
    <w:p w:rsidR="00DA1F7B" w:rsidRDefault="00DA1F7B" w:rsidP="00DA1F7B">
      <w:pPr>
        <w:pStyle w:val="ListParagraph"/>
        <w:numPr>
          <w:ilvl w:val="0"/>
          <w:numId w:val="2"/>
        </w:numPr>
        <w:rPr>
          <w:sz w:val="24"/>
          <w:szCs w:val="24"/>
        </w:rPr>
      </w:pPr>
      <w:r>
        <w:rPr>
          <w:sz w:val="24"/>
          <w:szCs w:val="24"/>
        </w:rPr>
        <w:t>Flush with clean water for a full 15 minutes.</w:t>
      </w:r>
    </w:p>
    <w:p w:rsidR="00DA1F7B" w:rsidRDefault="00DA1F7B" w:rsidP="00DA1F7B">
      <w:pPr>
        <w:pStyle w:val="ListParagraph"/>
        <w:numPr>
          <w:ilvl w:val="0"/>
          <w:numId w:val="2"/>
        </w:numPr>
        <w:rPr>
          <w:sz w:val="24"/>
          <w:szCs w:val="24"/>
        </w:rPr>
      </w:pPr>
      <w:r>
        <w:rPr>
          <w:sz w:val="24"/>
          <w:szCs w:val="24"/>
        </w:rPr>
        <w:t xml:space="preserve">If exposure requires the use </w:t>
      </w:r>
      <w:r w:rsidR="00E55E78">
        <w:rPr>
          <w:sz w:val="24"/>
          <w:szCs w:val="24"/>
        </w:rPr>
        <w:t>of safety shower</w:t>
      </w:r>
      <w:r>
        <w:rPr>
          <w:sz w:val="24"/>
          <w:szCs w:val="24"/>
        </w:rPr>
        <w:t>, do not remove clothes first. The ammonia may have frozen clothes to skin. Affected areas must be completely thawed before clothes are removed.</w:t>
      </w:r>
    </w:p>
    <w:p w:rsidR="00E55E78" w:rsidRDefault="00DA1F7B" w:rsidP="00E55E78">
      <w:pPr>
        <w:pStyle w:val="ListParagraph"/>
        <w:numPr>
          <w:ilvl w:val="0"/>
          <w:numId w:val="2"/>
        </w:numPr>
        <w:rPr>
          <w:sz w:val="24"/>
          <w:szCs w:val="24"/>
        </w:rPr>
      </w:pPr>
      <w:r>
        <w:rPr>
          <w:sz w:val="24"/>
          <w:szCs w:val="24"/>
        </w:rPr>
        <w:t xml:space="preserve">Report to doctor for treatment as </w:t>
      </w:r>
      <w:r w:rsidR="00E55E78">
        <w:rPr>
          <w:sz w:val="24"/>
          <w:szCs w:val="24"/>
        </w:rPr>
        <w:t>required.</w:t>
      </w:r>
      <w:r w:rsidR="00E55E78" w:rsidRPr="00E55E78">
        <w:rPr>
          <w:sz w:val="24"/>
          <w:szCs w:val="24"/>
        </w:rPr>
        <w:t xml:space="preserve"> Do</w:t>
      </w:r>
      <w:r w:rsidRPr="00E55E78">
        <w:rPr>
          <w:sz w:val="24"/>
          <w:szCs w:val="24"/>
        </w:rPr>
        <w:t xml:space="preserve"> not use oils or ointments unless under medical </w:t>
      </w:r>
      <w:r w:rsidR="00E55E78" w:rsidRPr="00E55E78">
        <w:rPr>
          <w:sz w:val="24"/>
          <w:szCs w:val="24"/>
        </w:rPr>
        <w:t>supervision</w:t>
      </w:r>
      <w:r w:rsidRPr="00E55E78">
        <w:rPr>
          <w:sz w:val="24"/>
          <w:szCs w:val="24"/>
        </w:rPr>
        <w:t>.</w:t>
      </w:r>
    </w:p>
    <w:p w:rsidR="00E55E78" w:rsidRPr="00572BE1" w:rsidRDefault="00572BE1" w:rsidP="00E55E78">
      <w:pPr>
        <w:rPr>
          <w:b/>
          <w:i/>
          <w:sz w:val="24"/>
          <w:szCs w:val="24"/>
        </w:rPr>
      </w:pPr>
      <w:r>
        <w:rPr>
          <w:b/>
          <w:i/>
          <w:sz w:val="24"/>
          <w:szCs w:val="24"/>
        </w:rPr>
        <w:t>11.3.3</w:t>
      </w:r>
      <w:r w:rsidRPr="00572BE1">
        <w:rPr>
          <w:b/>
          <w:i/>
          <w:sz w:val="24"/>
          <w:szCs w:val="24"/>
        </w:rPr>
        <w:t xml:space="preserve"> </w:t>
      </w:r>
      <w:r w:rsidR="00E55E78" w:rsidRPr="00572BE1">
        <w:rPr>
          <w:b/>
          <w:i/>
          <w:sz w:val="24"/>
          <w:szCs w:val="24"/>
          <w:u w:val="single"/>
        </w:rPr>
        <w:t>EYE CONTACT</w:t>
      </w:r>
    </w:p>
    <w:p w:rsidR="00E55E78" w:rsidRDefault="00E55E78" w:rsidP="00E55E78">
      <w:pPr>
        <w:pStyle w:val="ListParagraph"/>
        <w:numPr>
          <w:ilvl w:val="0"/>
          <w:numId w:val="3"/>
        </w:numPr>
        <w:rPr>
          <w:sz w:val="24"/>
          <w:szCs w:val="24"/>
        </w:rPr>
      </w:pPr>
      <w:r>
        <w:rPr>
          <w:sz w:val="24"/>
          <w:szCs w:val="24"/>
        </w:rPr>
        <w:t>Move person to fresh air.</w:t>
      </w:r>
    </w:p>
    <w:p w:rsidR="00E55E78" w:rsidRDefault="00E55E78" w:rsidP="00E55E78">
      <w:pPr>
        <w:pStyle w:val="ListParagraph"/>
        <w:numPr>
          <w:ilvl w:val="0"/>
          <w:numId w:val="3"/>
        </w:numPr>
        <w:rPr>
          <w:sz w:val="24"/>
          <w:szCs w:val="24"/>
        </w:rPr>
      </w:pPr>
      <w:r>
        <w:rPr>
          <w:sz w:val="24"/>
          <w:szCs w:val="24"/>
        </w:rPr>
        <w:t>Flush with clean water for a full 15 minutes. Force eyes open with fingers and flush eyeballs. Eyes will close tightly due to pain.</w:t>
      </w:r>
    </w:p>
    <w:p w:rsidR="00E55E78" w:rsidRPr="00E55E78" w:rsidRDefault="00E55E78" w:rsidP="00E55E78">
      <w:pPr>
        <w:pStyle w:val="ListParagraph"/>
        <w:numPr>
          <w:ilvl w:val="0"/>
          <w:numId w:val="3"/>
        </w:numPr>
        <w:rPr>
          <w:sz w:val="24"/>
          <w:szCs w:val="24"/>
        </w:rPr>
      </w:pPr>
      <w:r w:rsidRPr="00E55E78">
        <w:rPr>
          <w:sz w:val="24"/>
          <w:szCs w:val="24"/>
        </w:rPr>
        <w:lastRenderedPageBreak/>
        <w:t>Report to eye specialist for evaluation and treatment as required.</w:t>
      </w:r>
    </w:p>
    <w:p w:rsidR="00DA1F7B" w:rsidRPr="00572BE1" w:rsidRDefault="00572BE1" w:rsidP="00E55E78">
      <w:pPr>
        <w:jc w:val="both"/>
        <w:rPr>
          <w:b/>
          <w:i/>
          <w:sz w:val="24"/>
          <w:szCs w:val="24"/>
        </w:rPr>
      </w:pPr>
      <w:r w:rsidRPr="00572BE1">
        <w:rPr>
          <w:b/>
          <w:i/>
          <w:sz w:val="24"/>
          <w:szCs w:val="24"/>
        </w:rPr>
        <w:t xml:space="preserve">11.3.4 </w:t>
      </w:r>
      <w:r w:rsidR="00E55E78" w:rsidRPr="00572BE1">
        <w:rPr>
          <w:b/>
          <w:i/>
          <w:sz w:val="24"/>
          <w:szCs w:val="24"/>
          <w:u w:val="single"/>
        </w:rPr>
        <w:t>INGESTION</w:t>
      </w:r>
    </w:p>
    <w:p w:rsidR="00E55E78" w:rsidRDefault="00E55E78" w:rsidP="00E55E78">
      <w:pPr>
        <w:pStyle w:val="ListParagraph"/>
        <w:numPr>
          <w:ilvl w:val="0"/>
          <w:numId w:val="4"/>
        </w:numPr>
        <w:jc w:val="both"/>
        <w:rPr>
          <w:sz w:val="24"/>
          <w:szCs w:val="24"/>
        </w:rPr>
      </w:pPr>
      <w:r>
        <w:rPr>
          <w:sz w:val="24"/>
          <w:szCs w:val="24"/>
        </w:rPr>
        <w:t>Move person to fresh air.</w:t>
      </w:r>
    </w:p>
    <w:p w:rsidR="00E55E78" w:rsidRDefault="00E55E78" w:rsidP="00E55E78">
      <w:pPr>
        <w:pStyle w:val="ListParagraph"/>
        <w:numPr>
          <w:ilvl w:val="0"/>
          <w:numId w:val="4"/>
        </w:numPr>
        <w:jc w:val="both"/>
        <w:rPr>
          <w:sz w:val="24"/>
          <w:szCs w:val="24"/>
        </w:rPr>
      </w:pPr>
      <w:r>
        <w:rPr>
          <w:sz w:val="24"/>
          <w:szCs w:val="24"/>
        </w:rPr>
        <w:t>Administer CPR as required.</w:t>
      </w:r>
    </w:p>
    <w:p w:rsidR="00E55E78" w:rsidRDefault="00E55E78" w:rsidP="00E55E78">
      <w:pPr>
        <w:pStyle w:val="ListParagraph"/>
        <w:numPr>
          <w:ilvl w:val="0"/>
          <w:numId w:val="4"/>
        </w:numPr>
        <w:jc w:val="both"/>
        <w:rPr>
          <w:sz w:val="24"/>
          <w:szCs w:val="24"/>
        </w:rPr>
      </w:pPr>
      <w:r w:rsidRPr="00E55E78">
        <w:rPr>
          <w:sz w:val="24"/>
          <w:szCs w:val="24"/>
        </w:rPr>
        <w:t>Dial 911 for medical assistance as required.</w:t>
      </w:r>
    </w:p>
    <w:p w:rsidR="00E55E78" w:rsidRDefault="00E55E78" w:rsidP="00E55E78">
      <w:pPr>
        <w:jc w:val="both"/>
        <w:rPr>
          <w:sz w:val="24"/>
          <w:szCs w:val="24"/>
        </w:rPr>
      </w:pPr>
    </w:p>
    <w:p w:rsidR="00E55E78" w:rsidRPr="00572BE1" w:rsidRDefault="00572BE1" w:rsidP="00E55E78">
      <w:pPr>
        <w:jc w:val="both"/>
        <w:rPr>
          <w:sz w:val="28"/>
          <w:szCs w:val="28"/>
        </w:rPr>
      </w:pPr>
      <w:r w:rsidRPr="00572BE1">
        <w:rPr>
          <w:b/>
          <w:sz w:val="28"/>
          <w:szCs w:val="28"/>
        </w:rPr>
        <w:t xml:space="preserve">11-4 </w:t>
      </w:r>
      <w:r w:rsidR="00E55E78" w:rsidRPr="00572BE1">
        <w:rPr>
          <w:b/>
          <w:sz w:val="28"/>
          <w:szCs w:val="28"/>
          <w:u w:val="single"/>
        </w:rPr>
        <w:t>WHAT TO DO IF YOU SMELL AMMONIA</w:t>
      </w:r>
    </w:p>
    <w:p w:rsidR="00E55E78" w:rsidRDefault="00E55E78" w:rsidP="00E55E78">
      <w:pPr>
        <w:jc w:val="both"/>
        <w:rPr>
          <w:sz w:val="24"/>
          <w:szCs w:val="24"/>
        </w:rPr>
      </w:pPr>
      <w:r>
        <w:rPr>
          <w:sz w:val="24"/>
          <w:szCs w:val="24"/>
        </w:rPr>
        <w:t xml:space="preserve">If you smell ammonia you should contact a </w:t>
      </w:r>
      <w:r w:rsidR="00430618">
        <w:rPr>
          <w:sz w:val="24"/>
          <w:szCs w:val="24"/>
        </w:rPr>
        <w:t>Supervisor.</w:t>
      </w:r>
    </w:p>
    <w:p w:rsidR="00430618" w:rsidRPr="00572BE1" w:rsidRDefault="00430618" w:rsidP="00E55E78">
      <w:pPr>
        <w:jc w:val="both"/>
        <w:rPr>
          <w:sz w:val="28"/>
          <w:szCs w:val="28"/>
        </w:rPr>
      </w:pPr>
    </w:p>
    <w:p w:rsidR="00430618" w:rsidRPr="00572BE1" w:rsidRDefault="00572BE1" w:rsidP="00E55E78">
      <w:pPr>
        <w:jc w:val="both"/>
        <w:rPr>
          <w:b/>
          <w:sz w:val="28"/>
          <w:szCs w:val="28"/>
          <w:u w:val="single"/>
        </w:rPr>
      </w:pPr>
      <w:r w:rsidRPr="00572BE1">
        <w:rPr>
          <w:b/>
          <w:sz w:val="28"/>
          <w:szCs w:val="28"/>
        </w:rPr>
        <w:t xml:space="preserve">11-5 </w:t>
      </w:r>
      <w:r w:rsidR="00430618" w:rsidRPr="00572BE1">
        <w:rPr>
          <w:b/>
          <w:sz w:val="28"/>
          <w:szCs w:val="28"/>
          <w:u w:val="single"/>
        </w:rPr>
        <w:t>ABBREVIATIONS</w:t>
      </w:r>
    </w:p>
    <w:p w:rsidR="00430618" w:rsidRDefault="00430618" w:rsidP="00E55E78">
      <w:pPr>
        <w:jc w:val="both"/>
        <w:rPr>
          <w:sz w:val="24"/>
          <w:szCs w:val="24"/>
        </w:rPr>
      </w:pPr>
      <w:r>
        <w:rPr>
          <w:sz w:val="24"/>
          <w:szCs w:val="24"/>
        </w:rPr>
        <w:t>PEL: Permissible Exposure Limits</w:t>
      </w:r>
    </w:p>
    <w:p w:rsidR="00430618" w:rsidRDefault="00430618" w:rsidP="00E55E78">
      <w:pPr>
        <w:jc w:val="both"/>
        <w:rPr>
          <w:sz w:val="24"/>
          <w:szCs w:val="24"/>
        </w:rPr>
      </w:pPr>
      <w:r>
        <w:rPr>
          <w:sz w:val="24"/>
          <w:szCs w:val="24"/>
        </w:rPr>
        <w:t>PPM: Parts Per Million</w:t>
      </w:r>
    </w:p>
    <w:p w:rsidR="00430618" w:rsidRDefault="00430618" w:rsidP="00E55E78">
      <w:pPr>
        <w:jc w:val="both"/>
        <w:rPr>
          <w:sz w:val="24"/>
          <w:szCs w:val="24"/>
        </w:rPr>
      </w:pPr>
      <w:r>
        <w:rPr>
          <w:sz w:val="24"/>
          <w:szCs w:val="24"/>
        </w:rPr>
        <w:t>TWA: Time Weighted Average</w:t>
      </w:r>
    </w:p>
    <w:p w:rsidR="00430618" w:rsidRPr="00430618" w:rsidRDefault="00430618" w:rsidP="00E55E78">
      <w:pPr>
        <w:jc w:val="both"/>
        <w:rPr>
          <w:sz w:val="24"/>
          <w:szCs w:val="24"/>
        </w:rPr>
      </w:pPr>
      <w:r>
        <w:rPr>
          <w:sz w:val="24"/>
          <w:szCs w:val="24"/>
        </w:rPr>
        <w:t>IDLH: Immediately Dangerous to Life and Health</w:t>
      </w:r>
    </w:p>
    <w:p w:rsidR="00DA1F7B" w:rsidRPr="00DA1F7B" w:rsidRDefault="00DA1F7B" w:rsidP="00DA1F7B">
      <w:pPr>
        <w:pStyle w:val="ListParagraph"/>
        <w:jc w:val="both"/>
        <w:rPr>
          <w:sz w:val="24"/>
          <w:szCs w:val="24"/>
        </w:rPr>
      </w:pPr>
    </w:p>
    <w:p w:rsidR="002E64F6" w:rsidRDefault="002E64F6" w:rsidP="00EA3447">
      <w:pPr>
        <w:jc w:val="both"/>
        <w:rPr>
          <w:sz w:val="28"/>
          <w:szCs w:val="28"/>
        </w:rPr>
      </w:pPr>
    </w:p>
    <w:p w:rsidR="002E64F6" w:rsidRPr="00EA3447" w:rsidRDefault="002E64F6" w:rsidP="00EA3447">
      <w:pPr>
        <w:jc w:val="both"/>
        <w:rPr>
          <w:sz w:val="28"/>
          <w:szCs w:val="28"/>
        </w:rPr>
      </w:pPr>
    </w:p>
    <w:p w:rsidR="00EA3447" w:rsidRPr="00EA3447" w:rsidRDefault="00EA3447" w:rsidP="00EA3447">
      <w:pPr>
        <w:jc w:val="both"/>
        <w:rPr>
          <w:b/>
          <w:sz w:val="28"/>
          <w:szCs w:val="28"/>
        </w:rPr>
      </w:pPr>
    </w:p>
    <w:p w:rsidR="004E529E" w:rsidRDefault="004E529E"/>
    <w:sectPr w:rsidR="004E529E" w:rsidSect="00A74AFE">
      <w:headerReference w:type="default" r:id="rId8"/>
      <w:footerReference w:type="even"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CBC" w:rsidRDefault="00F36CBC" w:rsidP="00EA3447">
      <w:pPr>
        <w:spacing w:after="0" w:line="240" w:lineRule="auto"/>
      </w:pPr>
      <w:r>
        <w:separator/>
      </w:r>
    </w:p>
  </w:endnote>
  <w:endnote w:type="continuationSeparator" w:id="1">
    <w:p w:rsidR="00F36CBC" w:rsidRDefault="00F36CBC" w:rsidP="00EA3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F6" w:rsidRDefault="002E64F6">
    <w:pPr>
      <w:pStyle w:val="Footer"/>
    </w:pPr>
  </w:p>
  <w:p w:rsidR="002E64F6" w:rsidRDefault="002E6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CBC" w:rsidRDefault="00F36CBC" w:rsidP="00EA3447">
      <w:pPr>
        <w:spacing w:after="0" w:line="240" w:lineRule="auto"/>
      </w:pPr>
      <w:r>
        <w:separator/>
      </w:r>
    </w:p>
  </w:footnote>
  <w:footnote w:type="continuationSeparator" w:id="1">
    <w:p w:rsidR="00F36CBC" w:rsidRDefault="00F36CBC" w:rsidP="00EA34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447" w:rsidRPr="00EA3447" w:rsidRDefault="00EA3447">
    <w:pPr>
      <w:pStyle w:val="Header"/>
      <w:rPr>
        <w:rFonts w:asciiTheme="majorHAnsi" w:hAnsiTheme="majorHAnsi"/>
        <w:b/>
        <w:i/>
        <w:sz w:val="28"/>
        <w:szCs w:val="28"/>
        <w:u w:val="single"/>
      </w:rPr>
    </w:pPr>
    <w:r w:rsidRPr="00EA3447">
      <w:rPr>
        <w:rFonts w:asciiTheme="majorHAnsi" w:hAnsiTheme="majorHAnsi"/>
        <w:b/>
        <w:sz w:val="28"/>
        <w:szCs w:val="28"/>
        <w:u w:val="single"/>
      </w:rPr>
      <w:t xml:space="preserve">GBI Insulation                                                                               </w:t>
    </w:r>
    <w:r>
      <w:rPr>
        <w:rFonts w:asciiTheme="majorHAnsi" w:hAnsiTheme="majorHAnsi"/>
        <w:b/>
        <w:sz w:val="28"/>
        <w:szCs w:val="28"/>
        <w:u w:val="single"/>
      </w:rPr>
      <w:t xml:space="preserve">       </w:t>
    </w:r>
    <w:r>
      <w:rPr>
        <w:rFonts w:asciiTheme="majorHAnsi" w:hAnsiTheme="majorHAnsi"/>
        <w:i/>
        <w:sz w:val="28"/>
        <w:szCs w:val="28"/>
        <w:u w:val="single"/>
      </w:rPr>
      <w:t>SAFETY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25477"/>
    <w:multiLevelType w:val="hybridMultilevel"/>
    <w:tmpl w:val="8FB8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81E3E"/>
    <w:multiLevelType w:val="hybridMultilevel"/>
    <w:tmpl w:val="EA4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C56AD"/>
    <w:multiLevelType w:val="hybridMultilevel"/>
    <w:tmpl w:val="4B7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E4C5E"/>
    <w:multiLevelType w:val="hybridMultilevel"/>
    <w:tmpl w:val="EFAE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defaultTabStop w:val="720"/>
  <w:characterSpacingControl w:val="doNotCompress"/>
  <w:hdrShapeDefaults>
    <o:shapedefaults v:ext="edit" spidmax="3074"/>
  </w:hdrShapeDefaults>
  <w:footnotePr>
    <w:footnote w:id="0"/>
    <w:footnote w:id="1"/>
  </w:footnotePr>
  <w:endnotePr>
    <w:endnote w:id="0"/>
    <w:endnote w:id="1"/>
  </w:endnotePr>
  <w:compat/>
  <w:rsids>
    <w:rsidRoot w:val="00EA3447"/>
    <w:rsid w:val="00245AB4"/>
    <w:rsid w:val="002A3723"/>
    <w:rsid w:val="002E64F6"/>
    <w:rsid w:val="00430618"/>
    <w:rsid w:val="00467543"/>
    <w:rsid w:val="004E529E"/>
    <w:rsid w:val="00572BE1"/>
    <w:rsid w:val="00622CF3"/>
    <w:rsid w:val="006454E8"/>
    <w:rsid w:val="007B2E68"/>
    <w:rsid w:val="00861169"/>
    <w:rsid w:val="00A74AFE"/>
    <w:rsid w:val="00BE291B"/>
    <w:rsid w:val="00C60374"/>
    <w:rsid w:val="00C84FB6"/>
    <w:rsid w:val="00DA1F7B"/>
    <w:rsid w:val="00DA7A0C"/>
    <w:rsid w:val="00E55E78"/>
    <w:rsid w:val="00E82CC8"/>
    <w:rsid w:val="00EA3447"/>
    <w:rsid w:val="00F3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23"/>
    <w:rPr>
      <w:rFonts w:ascii="Tahoma" w:hAnsi="Tahoma" w:cs="Tahoma"/>
      <w:sz w:val="16"/>
      <w:szCs w:val="16"/>
    </w:rPr>
  </w:style>
  <w:style w:type="paragraph" w:styleId="Header">
    <w:name w:val="header"/>
    <w:basedOn w:val="Normal"/>
    <w:link w:val="HeaderChar"/>
    <w:uiPriority w:val="99"/>
    <w:semiHidden/>
    <w:unhideWhenUsed/>
    <w:rsid w:val="00EA34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447"/>
  </w:style>
  <w:style w:type="paragraph" w:styleId="Footer">
    <w:name w:val="footer"/>
    <w:basedOn w:val="Normal"/>
    <w:link w:val="FooterChar"/>
    <w:uiPriority w:val="99"/>
    <w:unhideWhenUsed/>
    <w:rsid w:val="00EA3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447"/>
  </w:style>
  <w:style w:type="paragraph" w:styleId="ListParagraph">
    <w:name w:val="List Paragraph"/>
    <w:basedOn w:val="Normal"/>
    <w:uiPriority w:val="34"/>
    <w:qFormat/>
    <w:rsid w:val="00DA1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21D1-D035-4130-8F49-89A71D4C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dc:creator>
  <cp:keywords/>
  <dc:description/>
  <cp:lastModifiedBy>GBI</cp:lastModifiedBy>
  <cp:revision>3</cp:revision>
  <cp:lastPrinted>2009-05-06T21:06:00Z</cp:lastPrinted>
  <dcterms:created xsi:type="dcterms:W3CDTF">2009-05-06T18:42:00Z</dcterms:created>
  <dcterms:modified xsi:type="dcterms:W3CDTF">2009-05-06T21:07:00Z</dcterms:modified>
</cp:coreProperties>
</file>